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6F" w:rsidRDefault="0013316F" w:rsidP="0013316F">
      <w:pPr>
        <w:spacing w:after="0" w:line="480" w:lineRule="auto"/>
        <w:rPr>
          <w:rFonts w:ascii="Times New Roman" w:hAnsi="Times New Roman" w:cs="Times New Roman"/>
          <w:b/>
          <w:sz w:val="24"/>
          <w:szCs w:val="24"/>
        </w:rPr>
      </w:pPr>
    </w:p>
    <w:p w:rsidR="0013316F" w:rsidRDefault="0013316F" w:rsidP="0013316F">
      <w:pPr>
        <w:spacing w:after="0" w:line="480" w:lineRule="auto"/>
        <w:rPr>
          <w:rFonts w:ascii="Times New Roman" w:hAnsi="Times New Roman" w:cs="Times New Roman"/>
          <w:b/>
          <w:sz w:val="24"/>
          <w:szCs w:val="24"/>
        </w:rPr>
      </w:pPr>
    </w:p>
    <w:p w:rsidR="0013316F" w:rsidRDefault="0013316F" w:rsidP="0013316F">
      <w:pPr>
        <w:spacing w:after="0" w:line="480" w:lineRule="auto"/>
        <w:rPr>
          <w:rFonts w:ascii="Times New Roman" w:hAnsi="Times New Roman" w:cs="Times New Roman"/>
          <w:b/>
          <w:sz w:val="24"/>
          <w:szCs w:val="24"/>
        </w:rPr>
      </w:pPr>
    </w:p>
    <w:p w:rsidR="0013316F" w:rsidRDefault="0013316F" w:rsidP="0013316F">
      <w:pPr>
        <w:spacing w:after="0" w:line="480" w:lineRule="auto"/>
        <w:rPr>
          <w:rFonts w:ascii="Times New Roman" w:hAnsi="Times New Roman" w:cs="Times New Roman"/>
          <w:b/>
          <w:sz w:val="24"/>
          <w:szCs w:val="24"/>
        </w:rPr>
      </w:pPr>
    </w:p>
    <w:p w:rsidR="0013316F" w:rsidRDefault="0013316F" w:rsidP="0013316F">
      <w:pPr>
        <w:spacing w:after="0" w:line="480" w:lineRule="auto"/>
        <w:rPr>
          <w:rFonts w:ascii="Times New Roman" w:hAnsi="Times New Roman" w:cs="Times New Roman"/>
          <w:b/>
          <w:sz w:val="24"/>
          <w:szCs w:val="24"/>
        </w:rPr>
      </w:pPr>
    </w:p>
    <w:p w:rsidR="0013316F" w:rsidRDefault="0013316F" w:rsidP="0013316F">
      <w:pPr>
        <w:spacing w:after="0" w:line="480" w:lineRule="auto"/>
        <w:rPr>
          <w:rFonts w:ascii="Times New Roman" w:hAnsi="Times New Roman" w:cs="Times New Roman"/>
          <w:b/>
          <w:sz w:val="24"/>
          <w:szCs w:val="24"/>
        </w:rPr>
      </w:pPr>
    </w:p>
    <w:p w:rsidR="0013316F" w:rsidRDefault="0013316F" w:rsidP="0013316F">
      <w:pPr>
        <w:spacing w:after="0" w:line="480" w:lineRule="auto"/>
        <w:rPr>
          <w:rFonts w:ascii="Times New Roman" w:hAnsi="Times New Roman" w:cs="Times New Roman"/>
          <w:b/>
          <w:sz w:val="24"/>
          <w:szCs w:val="24"/>
        </w:rPr>
      </w:pPr>
    </w:p>
    <w:p w:rsidR="0013316F" w:rsidRDefault="0013316F" w:rsidP="0013316F">
      <w:pPr>
        <w:spacing w:after="0" w:line="480" w:lineRule="auto"/>
        <w:rPr>
          <w:rFonts w:ascii="Times New Roman" w:hAnsi="Times New Roman" w:cs="Times New Roman"/>
          <w:b/>
          <w:sz w:val="24"/>
          <w:szCs w:val="24"/>
        </w:rPr>
      </w:pPr>
    </w:p>
    <w:p w:rsidR="0013316F" w:rsidRPr="0013316F" w:rsidRDefault="0013316F" w:rsidP="0013316F">
      <w:pPr>
        <w:spacing w:after="0" w:line="480" w:lineRule="auto"/>
        <w:jc w:val="center"/>
        <w:rPr>
          <w:rFonts w:ascii="Times New Roman" w:hAnsi="Times New Roman" w:cs="Times New Roman"/>
          <w:b/>
          <w:sz w:val="24"/>
          <w:szCs w:val="24"/>
        </w:rPr>
      </w:pPr>
      <w:r w:rsidRPr="0013316F">
        <w:rPr>
          <w:rFonts w:ascii="Times New Roman" w:hAnsi="Times New Roman" w:cs="Times New Roman"/>
          <w:b/>
          <w:sz w:val="24"/>
          <w:szCs w:val="24"/>
        </w:rPr>
        <w:t>Alcoholism during Pregnancy</w:t>
      </w:r>
    </w:p>
    <w:p w:rsidR="0013316F" w:rsidRDefault="0013316F" w:rsidP="0013316F">
      <w:pPr>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Student’s Name</w:t>
      </w:r>
    </w:p>
    <w:p w:rsidR="0013316F" w:rsidRDefault="0013316F" w:rsidP="0013316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3316F" w:rsidRDefault="0013316F" w:rsidP="0013316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3316F" w:rsidRDefault="0013316F" w:rsidP="0013316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13316F" w:rsidRDefault="0013316F" w:rsidP="0013316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13316F" w:rsidRP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jc w:val="center"/>
        <w:rPr>
          <w:rFonts w:ascii="Times New Roman" w:hAnsi="Times New Roman" w:cs="Times New Roman"/>
          <w:b/>
          <w:sz w:val="24"/>
          <w:szCs w:val="24"/>
        </w:rPr>
      </w:pPr>
      <w:r w:rsidRPr="0013316F">
        <w:rPr>
          <w:rFonts w:ascii="Times New Roman" w:hAnsi="Times New Roman" w:cs="Times New Roman"/>
          <w:b/>
          <w:sz w:val="24"/>
          <w:szCs w:val="24"/>
        </w:rPr>
        <w:lastRenderedPageBreak/>
        <w:t>Alcoholism during Pregnancy</w:t>
      </w:r>
    </w:p>
    <w:p w:rsidR="0030434C" w:rsidRPr="0013316F" w:rsidRDefault="0030434C" w:rsidP="0013316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13316F" w:rsidRDefault="0013316F" w:rsidP="0013316F">
      <w:pPr>
        <w:spacing w:after="0" w:line="480" w:lineRule="auto"/>
        <w:ind w:firstLine="720"/>
        <w:rPr>
          <w:rFonts w:ascii="Times New Roman" w:hAnsi="Times New Roman" w:cs="Times New Roman"/>
          <w:sz w:val="24"/>
          <w:szCs w:val="24"/>
        </w:rPr>
      </w:pPr>
      <w:r w:rsidRPr="0013316F">
        <w:rPr>
          <w:rFonts w:ascii="Times New Roman" w:hAnsi="Times New Roman" w:cs="Times New Roman"/>
          <w:sz w:val="24"/>
          <w:szCs w:val="24"/>
        </w:rPr>
        <w:t>Despite the dangers of drinking alcohol during pregnancy, many alcohol drinkers can’t stop the habit. Due to the imminent danger and threats that the unborn child faces when the mother drinks alcohol while they are pregnant, various interventions have been established and implemented. The previous trends in alcohol use among pregnant women in the United States have shown that has slightly increased, which means that if the interventions are not implemented and taken seriously, this public health problem may persist and continue to be a major challenge in the future. The rate of drinking alcohol has increased from 9.2% in 2011 to 11.3% in 2018. The currently available data shows that one in every nine pregnant women is taking alcohol during pregnancy, which exposed their unborn children to serious fatal consequences including FASDs.</w:t>
      </w:r>
    </w:p>
    <w:p w:rsidR="0030434C" w:rsidRPr="0030434C" w:rsidRDefault="0030434C" w:rsidP="0030434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Public Health Criteria</w:t>
      </w:r>
    </w:p>
    <w:p w:rsidR="0030434C" w:rsidRPr="0030434C" w:rsidRDefault="0030434C" w:rsidP="0030434C">
      <w:pPr>
        <w:spacing w:after="0" w:line="480" w:lineRule="auto"/>
        <w:rPr>
          <w:rFonts w:ascii="Times New Roman" w:hAnsi="Times New Roman" w:cs="Times New Roman"/>
          <w:b/>
          <w:sz w:val="24"/>
          <w:szCs w:val="24"/>
        </w:rPr>
      </w:pPr>
      <w:r>
        <w:rPr>
          <w:rFonts w:ascii="Times New Roman" w:hAnsi="Times New Roman" w:cs="Times New Roman"/>
          <w:b/>
          <w:sz w:val="24"/>
          <w:szCs w:val="24"/>
        </w:rPr>
        <w:t>Stakeholders</w:t>
      </w:r>
    </w:p>
    <w:p w:rsidR="0013316F" w:rsidRPr="0013316F" w:rsidRDefault="0013316F" w:rsidP="0013316F">
      <w:pPr>
        <w:spacing w:after="0" w:line="480" w:lineRule="auto"/>
        <w:ind w:firstLine="720"/>
        <w:rPr>
          <w:rFonts w:ascii="Times New Roman" w:hAnsi="Times New Roman" w:cs="Times New Roman"/>
          <w:sz w:val="24"/>
          <w:szCs w:val="24"/>
        </w:rPr>
      </w:pPr>
      <w:r w:rsidRPr="0013316F">
        <w:rPr>
          <w:rFonts w:ascii="Times New Roman" w:hAnsi="Times New Roman" w:cs="Times New Roman"/>
          <w:sz w:val="24"/>
          <w:szCs w:val="24"/>
        </w:rPr>
        <w:t>The government, through the health department, has taken various interventional approaches to curb this problem. Some of the stakeholders involved in this intervention include the patients (pregnant women), the government (through the department of health), and the healthcare institutions. Each of these stakeholders needs to work in collaboration to reduce the potential threat that is posed to the unborn child. Alcohol consumption during pregnancy is dangerous. Alcohol levels are highest in breast milk, especially after 30 to 60 minutes of consumption (CDC, 2020). Alcohol consumption during pregnancy can result in fetal alcohol spectrum disorders (FASDs) such as abnormal facial features, small head size, low body weight, poor coordination, and hyperactive behavior (CDC, 2021).</w:t>
      </w:r>
    </w:p>
    <w:p w:rsidR="0030434C" w:rsidRPr="0030434C" w:rsidRDefault="0030434C" w:rsidP="0030434C">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Epidemiology </w:t>
      </w:r>
    </w:p>
    <w:p w:rsidR="0013316F" w:rsidRDefault="0013316F" w:rsidP="0013316F">
      <w:pPr>
        <w:spacing w:after="0" w:line="480" w:lineRule="auto"/>
        <w:ind w:firstLine="720"/>
        <w:rPr>
          <w:rFonts w:ascii="Times New Roman" w:hAnsi="Times New Roman" w:cs="Times New Roman"/>
          <w:sz w:val="24"/>
          <w:szCs w:val="24"/>
        </w:rPr>
      </w:pPr>
      <w:r w:rsidRPr="0013316F">
        <w:rPr>
          <w:rFonts w:ascii="Times New Roman" w:hAnsi="Times New Roman" w:cs="Times New Roman"/>
          <w:sz w:val="24"/>
          <w:szCs w:val="24"/>
        </w:rPr>
        <w:t xml:space="preserve">The epidemiological view of alcoholism during pregnancy in the United States can be traced back to the 1970s when it first appeared in the scientific literature. During this time, the problem proved to be challenging for the scientific community and health care delivery system (U.S. Department of Health and Human Services, 2009). Over the years, the health care experts have tried to understand the problem better and by 1996, a new view was introduced in a report of the Committee to Study Fetal Alcohol Syndrome, which delivered five diagnostic categories for this condition. The five categories include FAS with a history of maternal alcohol exposure, FAS without a history of maternal alcohol exposure, partial FAS with history of maternal alcohol exposure, alcohol-related birth defects, and alcohol-related neurodevelopmental disorder (U.S. Department of Health and Human Services, 2009). With this new view, understanding problems associated with taking alcohol during pregnancy became clear, which also informed the increasing efforts to establish reliable estimates of FAS prevalence over the past decades. Some of the efforts include the increasing population-based surveillance estimates by the CDC, which have provided critical and viable data to understand the correlation between alcohol intake and pregnancy risks. Data from the CDC has shown that the rate of alcohol consumption has increased from 9.2% in 2011 to about 11.3% in 2018 (CDC, 2021). Heavy drinking or binge drinking rates have also increased from 2.5% to 4.0% in the same period (CDC, 2021). The current statistics show that one in every nine pregnant women is taking alcohol while they are pregnant (CDC, 2021). </w:t>
      </w:r>
    </w:p>
    <w:p w:rsidR="0030434C" w:rsidRPr="0030434C" w:rsidRDefault="0030434C" w:rsidP="0030434C">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Specifics of the Public Health Intervention </w:t>
      </w:r>
    </w:p>
    <w:p w:rsidR="0013316F" w:rsidRPr="0013316F" w:rsidRDefault="0013316F" w:rsidP="0013316F">
      <w:pPr>
        <w:spacing w:after="0" w:line="480" w:lineRule="auto"/>
        <w:ind w:firstLine="720"/>
        <w:rPr>
          <w:rFonts w:ascii="Times New Roman" w:hAnsi="Times New Roman" w:cs="Times New Roman"/>
          <w:sz w:val="24"/>
          <w:szCs w:val="24"/>
        </w:rPr>
      </w:pPr>
      <w:r w:rsidRPr="0013316F">
        <w:rPr>
          <w:rFonts w:ascii="Times New Roman" w:hAnsi="Times New Roman" w:cs="Times New Roman"/>
          <w:sz w:val="24"/>
          <w:szCs w:val="24"/>
        </w:rPr>
        <w:t xml:space="preserve">Research studies have also emerged over the past decades on alcohol consumption and risks during pregnancy, which has helped to identify the risk factors that contribute to alcohol </w:t>
      </w:r>
      <w:r w:rsidRPr="0013316F">
        <w:rPr>
          <w:rFonts w:ascii="Times New Roman" w:hAnsi="Times New Roman" w:cs="Times New Roman"/>
          <w:sz w:val="24"/>
          <w:szCs w:val="24"/>
        </w:rPr>
        <w:lastRenderedPageBreak/>
        <w:t xml:space="preserve">consumption during pregnancy and the intervention strategies that can help to minimize the risks of alcohol consumption during pregnancy. McBridge et al. (2012) in their study noted that women who discontinued alcohol consumption during pregnancy were engaged in alternative duties including house chores. The research furthered showed that women who were most likely to drink during pregnancy did so while in their homes or at the home of a friend (McBridge et al., 2012). These findings have informed the interventions that have been taken to curb this problem. </w:t>
      </w:r>
    </w:p>
    <w:p w:rsidR="0013316F" w:rsidRDefault="0013316F" w:rsidP="0013316F">
      <w:pPr>
        <w:spacing w:after="0" w:line="480" w:lineRule="auto"/>
        <w:ind w:firstLine="720"/>
        <w:rPr>
          <w:rFonts w:ascii="Times New Roman" w:hAnsi="Times New Roman" w:cs="Times New Roman"/>
          <w:sz w:val="24"/>
          <w:szCs w:val="24"/>
        </w:rPr>
      </w:pPr>
      <w:r w:rsidRPr="0013316F">
        <w:rPr>
          <w:rFonts w:ascii="Times New Roman" w:hAnsi="Times New Roman" w:cs="Times New Roman"/>
          <w:sz w:val="24"/>
          <w:szCs w:val="24"/>
        </w:rPr>
        <w:t>The current interventions involve a universal and legal intervention approach, which involves educating and raising awareness among the general public or women of childbearing age about the potential threats and dangers of alcohol consumption during pregnancy. The universal intervention strategies include posters and tear-off cards or mass media campaigns, which have not helped to effectively address the problem. In 1988, the U.S. Congress passed legislation, Alcoholic Beverage Warning Label Act, which required that all alcoholic beverage manufacturers have a warning label on their products (U.S. Department of Health and Human Services, 2009). With the current statistics showing an increasing trajectory, it is obvious that the universal intervention approach is not effective.</w:t>
      </w:r>
    </w:p>
    <w:p w:rsidR="0030434C" w:rsidRPr="0030434C" w:rsidRDefault="0030434C" w:rsidP="0030434C">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Problems </w:t>
      </w:r>
    </w:p>
    <w:p w:rsidR="0030434C" w:rsidRDefault="0013316F" w:rsidP="0013316F">
      <w:pPr>
        <w:spacing w:after="0" w:line="480" w:lineRule="auto"/>
        <w:ind w:firstLine="720"/>
        <w:rPr>
          <w:rFonts w:ascii="Times New Roman" w:hAnsi="Times New Roman" w:cs="Times New Roman"/>
          <w:sz w:val="24"/>
          <w:szCs w:val="24"/>
        </w:rPr>
      </w:pPr>
      <w:r w:rsidRPr="0013316F">
        <w:rPr>
          <w:rFonts w:ascii="Times New Roman" w:hAnsi="Times New Roman" w:cs="Times New Roman"/>
          <w:sz w:val="24"/>
          <w:szCs w:val="24"/>
        </w:rPr>
        <w:t xml:space="preserve">This approach has been termed ineffective due to its broad nature. Opponents argue that universal approaches do not target any specific population, which makes it difficult to understand the diversity and complexities associated with the geographical differences (Symons et al., 2018). </w:t>
      </w:r>
    </w:p>
    <w:p w:rsidR="0030434C" w:rsidRPr="0030434C" w:rsidRDefault="0030434C" w:rsidP="0030434C">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Unintended Consequences </w:t>
      </w:r>
    </w:p>
    <w:p w:rsidR="0013316F" w:rsidRDefault="0013316F" w:rsidP="0013316F">
      <w:pPr>
        <w:spacing w:after="0" w:line="480" w:lineRule="auto"/>
        <w:ind w:firstLine="720"/>
        <w:rPr>
          <w:rFonts w:ascii="Times New Roman" w:hAnsi="Times New Roman" w:cs="Times New Roman"/>
          <w:sz w:val="24"/>
          <w:szCs w:val="24"/>
        </w:rPr>
      </w:pPr>
      <w:r w:rsidRPr="0013316F">
        <w:rPr>
          <w:rFonts w:ascii="Times New Roman" w:hAnsi="Times New Roman" w:cs="Times New Roman"/>
          <w:sz w:val="24"/>
          <w:szCs w:val="24"/>
        </w:rPr>
        <w:lastRenderedPageBreak/>
        <w:t xml:space="preserve">Some of the unintended consequences from the universal intervention approach adopted widely across the United States include the high cost of dealing with the conditions or aftermath of alcohol consumption during pregnancy. It is estimated that the U.S. spends more than $4 billion annually on FASD related cases (CDC, 2021). While healthcare is one of the sectors that have been politicized, it poses a threat to the funding of universal intervention programs such as media campaigns. </w:t>
      </w:r>
    </w:p>
    <w:p w:rsidR="0030434C" w:rsidRPr="0030434C" w:rsidRDefault="0030434C" w:rsidP="0030434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Conclusion/Recommendations</w:t>
      </w:r>
    </w:p>
    <w:p w:rsidR="00BC2D32" w:rsidRPr="0013316F" w:rsidRDefault="0013316F" w:rsidP="0013316F">
      <w:pPr>
        <w:spacing w:after="0" w:line="480" w:lineRule="auto"/>
        <w:ind w:firstLine="720"/>
        <w:rPr>
          <w:rFonts w:ascii="Times New Roman" w:hAnsi="Times New Roman" w:cs="Times New Roman"/>
          <w:sz w:val="24"/>
          <w:szCs w:val="24"/>
        </w:rPr>
      </w:pPr>
      <w:r w:rsidRPr="0013316F">
        <w:rPr>
          <w:rFonts w:ascii="Times New Roman" w:hAnsi="Times New Roman" w:cs="Times New Roman"/>
          <w:sz w:val="24"/>
          <w:szCs w:val="24"/>
        </w:rPr>
        <w:t>In conclusion, alcoholism during pregnancy is becoming a major health crisis in the United States. Sufficient data and information are still missing on this issue, which requires further studies to understand its future implications. However, as this study has shown, several interventions already put in place are not effective, which means more interventions are required to minimize the number of children diagnosed with FADs conditions. More focused targeted interventions are needed to ensure that the geographical diversity factor is considered when coming up with an intervention strategy in the future.</w:t>
      </w:r>
    </w:p>
    <w:p w:rsidR="0013316F" w:rsidRPr="0013316F" w:rsidRDefault="0013316F" w:rsidP="0013316F">
      <w:pPr>
        <w:spacing w:after="0" w:line="480" w:lineRule="auto"/>
        <w:ind w:firstLine="720"/>
        <w:rPr>
          <w:rFonts w:ascii="Times New Roman" w:hAnsi="Times New Roman" w:cs="Times New Roman"/>
          <w:sz w:val="24"/>
          <w:szCs w:val="24"/>
        </w:rPr>
      </w:pPr>
    </w:p>
    <w:p w:rsidR="0013316F" w:rsidRPr="0013316F" w:rsidRDefault="0013316F" w:rsidP="0013316F">
      <w:pPr>
        <w:spacing w:after="0" w:line="480" w:lineRule="auto"/>
        <w:ind w:firstLine="720"/>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13316F" w:rsidRDefault="0013316F" w:rsidP="0013316F">
      <w:pPr>
        <w:spacing w:after="0" w:line="480" w:lineRule="auto"/>
        <w:rPr>
          <w:rFonts w:ascii="Times New Roman" w:hAnsi="Times New Roman" w:cs="Times New Roman"/>
          <w:sz w:val="24"/>
          <w:szCs w:val="24"/>
        </w:rPr>
      </w:pPr>
    </w:p>
    <w:p w:rsidR="0030434C" w:rsidRDefault="0030434C" w:rsidP="0013316F">
      <w:pPr>
        <w:spacing w:after="0" w:line="480" w:lineRule="auto"/>
        <w:rPr>
          <w:rFonts w:ascii="Times New Roman" w:hAnsi="Times New Roman" w:cs="Times New Roman"/>
          <w:sz w:val="24"/>
          <w:szCs w:val="24"/>
        </w:rPr>
      </w:pPr>
    </w:p>
    <w:p w:rsidR="0013316F" w:rsidRPr="0013316F" w:rsidRDefault="0013316F" w:rsidP="0013316F">
      <w:pPr>
        <w:spacing w:after="0" w:line="480" w:lineRule="auto"/>
        <w:jc w:val="center"/>
        <w:rPr>
          <w:rFonts w:ascii="Times New Roman" w:hAnsi="Times New Roman" w:cs="Times New Roman"/>
          <w:sz w:val="24"/>
          <w:szCs w:val="24"/>
        </w:rPr>
      </w:pPr>
      <w:r w:rsidRPr="0013316F">
        <w:rPr>
          <w:rFonts w:ascii="Times New Roman" w:hAnsi="Times New Roman" w:cs="Times New Roman"/>
          <w:sz w:val="24"/>
          <w:szCs w:val="24"/>
        </w:rPr>
        <w:lastRenderedPageBreak/>
        <w:t>References</w:t>
      </w:r>
    </w:p>
    <w:p w:rsidR="0013316F" w:rsidRPr="0013316F" w:rsidRDefault="0013316F" w:rsidP="0013316F">
      <w:pPr>
        <w:spacing w:after="0" w:line="480" w:lineRule="auto"/>
        <w:ind w:left="720" w:hanging="720"/>
        <w:rPr>
          <w:rFonts w:ascii="Times New Roman" w:hAnsi="Times New Roman" w:cs="Times New Roman"/>
          <w:color w:val="222222"/>
          <w:sz w:val="24"/>
          <w:szCs w:val="24"/>
          <w:shd w:val="clear" w:color="auto" w:fill="FFFFFF"/>
        </w:rPr>
      </w:pPr>
      <w:r w:rsidRPr="0013316F">
        <w:rPr>
          <w:rFonts w:ascii="Times New Roman" w:hAnsi="Times New Roman" w:cs="Times New Roman"/>
          <w:color w:val="222222"/>
          <w:sz w:val="24"/>
          <w:szCs w:val="24"/>
          <w:shd w:val="clear" w:color="auto" w:fill="FFFFFF"/>
        </w:rPr>
        <w:t xml:space="preserve">CDC. (2021, February 9). “Is it safe for mothers to breastfeed their infant if they have consumed alcohol?” </w:t>
      </w:r>
      <w:r w:rsidRPr="0013316F">
        <w:rPr>
          <w:rFonts w:ascii="Times New Roman" w:hAnsi="Times New Roman" w:cs="Times New Roman"/>
          <w:i/>
          <w:color w:val="222222"/>
          <w:sz w:val="24"/>
          <w:szCs w:val="24"/>
          <w:shd w:val="clear" w:color="auto" w:fill="FFFFFF"/>
        </w:rPr>
        <w:t>Center for Disease Control and Prevention</w:t>
      </w:r>
      <w:r w:rsidRPr="0013316F">
        <w:rPr>
          <w:rFonts w:ascii="Times New Roman" w:hAnsi="Times New Roman" w:cs="Times New Roman"/>
          <w:color w:val="222222"/>
          <w:sz w:val="24"/>
          <w:szCs w:val="24"/>
          <w:shd w:val="clear" w:color="auto" w:fill="FFFFFF"/>
        </w:rPr>
        <w:t>. https://www.cdc.gov/breastfeeding/breastfeeding-special-circumstances/vaccinations-medications-drugs/alcohol.html</w:t>
      </w:r>
    </w:p>
    <w:p w:rsidR="0013316F" w:rsidRPr="0013316F" w:rsidRDefault="0013316F" w:rsidP="0013316F">
      <w:pPr>
        <w:spacing w:after="0" w:line="480" w:lineRule="auto"/>
        <w:ind w:left="720" w:hanging="720"/>
        <w:rPr>
          <w:rFonts w:ascii="Times New Roman" w:hAnsi="Times New Roman" w:cs="Times New Roman"/>
          <w:color w:val="222222"/>
          <w:sz w:val="24"/>
          <w:szCs w:val="24"/>
          <w:shd w:val="clear" w:color="auto" w:fill="FFFFFF"/>
        </w:rPr>
      </w:pPr>
      <w:r w:rsidRPr="0013316F">
        <w:rPr>
          <w:rFonts w:ascii="Times New Roman" w:hAnsi="Times New Roman" w:cs="Times New Roman"/>
          <w:color w:val="222222"/>
          <w:sz w:val="24"/>
          <w:szCs w:val="24"/>
          <w:shd w:val="clear" w:color="auto" w:fill="FFFFFF"/>
        </w:rPr>
        <w:t xml:space="preserve">CDC. (2021, February 4). “Fetal Alcohol Spectrum Disorder (FASDs): Data &amp; Statistics.” </w:t>
      </w:r>
      <w:r w:rsidRPr="0013316F">
        <w:rPr>
          <w:rFonts w:ascii="Times New Roman" w:hAnsi="Times New Roman" w:cs="Times New Roman"/>
          <w:i/>
          <w:color w:val="222222"/>
          <w:sz w:val="24"/>
          <w:szCs w:val="24"/>
          <w:shd w:val="clear" w:color="auto" w:fill="FFFFFF"/>
        </w:rPr>
        <w:t>Center for Disease Control and Prevention</w:t>
      </w:r>
      <w:r w:rsidRPr="0013316F">
        <w:rPr>
          <w:rFonts w:ascii="Times New Roman" w:hAnsi="Times New Roman" w:cs="Times New Roman"/>
          <w:color w:val="222222"/>
          <w:sz w:val="24"/>
          <w:szCs w:val="24"/>
          <w:shd w:val="clear" w:color="auto" w:fill="FFFFFF"/>
        </w:rPr>
        <w:t>.https://www.cdc.gov/ncbddd/fasd/data.html#:~:text=In%20a%202019%20Morbidity%20and,alcohol%20engaged%20in%20binge%20drinking.</w:t>
      </w:r>
    </w:p>
    <w:p w:rsidR="0013316F" w:rsidRPr="0013316F" w:rsidRDefault="0013316F" w:rsidP="0013316F">
      <w:pPr>
        <w:spacing w:after="0" w:line="480" w:lineRule="auto"/>
        <w:ind w:left="720" w:hanging="720"/>
        <w:rPr>
          <w:rFonts w:ascii="Times New Roman" w:hAnsi="Times New Roman" w:cs="Times New Roman"/>
          <w:color w:val="222222"/>
          <w:sz w:val="24"/>
          <w:szCs w:val="24"/>
          <w:shd w:val="clear" w:color="auto" w:fill="FFFFFF"/>
        </w:rPr>
      </w:pPr>
      <w:r w:rsidRPr="0013316F">
        <w:rPr>
          <w:rFonts w:ascii="Times New Roman" w:hAnsi="Times New Roman" w:cs="Times New Roman"/>
          <w:color w:val="222222"/>
          <w:sz w:val="24"/>
          <w:szCs w:val="24"/>
          <w:shd w:val="clear" w:color="auto" w:fill="FFFFFF"/>
        </w:rPr>
        <w:t>CDC. (2020, October 8). “Alcohol use in Pregnancy.”</w:t>
      </w:r>
      <w:r w:rsidRPr="0013316F">
        <w:rPr>
          <w:rFonts w:ascii="Times New Roman" w:hAnsi="Times New Roman" w:cs="Times New Roman"/>
          <w:i/>
          <w:color w:val="222222"/>
          <w:sz w:val="24"/>
          <w:szCs w:val="24"/>
          <w:shd w:val="clear" w:color="auto" w:fill="FFFFFF"/>
        </w:rPr>
        <w:t>Center for Disease Control and Prevention</w:t>
      </w:r>
      <w:r w:rsidRPr="0013316F">
        <w:rPr>
          <w:rFonts w:ascii="Times New Roman" w:hAnsi="Times New Roman" w:cs="Times New Roman"/>
          <w:color w:val="222222"/>
          <w:sz w:val="24"/>
          <w:szCs w:val="24"/>
          <w:shd w:val="clear" w:color="auto" w:fill="FFFFFF"/>
        </w:rPr>
        <w:t>. https://www.cdc.gov/ncbddd/fasd/alcohol-use.html</w:t>
      </w:r>
    </w:p>
    <w:p w:rsidR="0013316F" w:rsidRPr="0013316F" w:rsidRDefault="0013316F" w:rsidP="0013316F">
      <w:pPr>
        <w:spacing w:after="0" w:line="480" w:lineRule="auto"/>
        <w:ind w:left="720" w:hanging="720"/>
        <w:rPr>
          <w:rFonts w:ascii="Times New Roman" w:hAnsi="Times New Roman" w:cs="Times New Roman"/>
          <w:color w:val="222222"/>
          <w:sz w:val="24"/>
          <w:szCs w:val="24"/>
          <w:shd w:val="clear" w:color="auto" w:fill="FFFFFF"/>
        </w:rPr>
      </w:pPr>
      <w:r w:rsidRPr="0013316F">
        <w:rPr>
          <w:rFonts w:ascii="Times New Roman" w:hAnsi="Times New Roman" w:cs="Times New Roman"/>
          <w:color w:val="222222"/>
          <w:sz w:val="24"/>
          <w:szCs w:val="24"/>
          <w:shd w:val="clear" w:color="auto" w:fill="FFFFFF"/>
        </w:rPr>
        <w:t>McBride, N., Carruthers, S., &amp; Hutchinson, D. (2012). Reducing alcohol use during pregnancy: listening to women who drink as an intervention starting point. </w:t>
      </w:r>
      <w:r w:rsidRPr="0013316F">
        <w:rPr>
          <w:rFonts w:ascii="Times New Roman" w:hAnsi="Times New Roman" w:cs="Times New Roman"/>
          <w:i/>
          <w:iCs/>
          <w:color w:val="222222"/>
          <w:sz w:val="24"/>
          <w:szCs w:val="24"/>
          <w:shd w:val="clear" w:color="auto" w:fill="FFFFFF"/>
        </w:rPr>
        <w:t>Global health promotion</w:t>
      </w:r>
      <w:r w:rsidRPr="0013316F">
        <w:rPr>
          <w:rFonts w:ascii="Times New Roman" w:hAnsi="Times New Roman" w:cs="Times New Roman"/>
          <w:color w:val="222222"/>
          <w:sz w:val="24"/>
          <w:szCs w:val="24"/>
          <w:shd w:val="clear" w:color="auto" w:fill="FFFFFF"/>
        </w:rPr>
        <w:t>, </w:t>
      </w:r>
      <w:r w:rsidRPr="0013316F">
        <w:rPr>
          <w:rFonts w:ascii="Times New Roman" w:hAnsi="Times New Roman" w:cs="Times New Roman"/>
          <w:i/>
          <w:iCs/>
          <w:color w:val="222222"/>
          <w:sz w:val="24"/>
          <w:szCs w:val="24"/>
          <w:shd w:val="clear" w:color="auto" w:fill="FFFFFF"/>
        </w:rPr>
        <w:t>19</w:t>
      </w:r>
      <w:r w:rsidRPr="0013316F">
        <w:rPr>
          <w:rFonts w:ascii="Times New Roman" w:hAnsi="Times New Roman" w:cs="Times New Roman"/>
          <w:color w:val="222222"/>
          <w:sz w:val="24"/>
          <w:szCs w:val="24"/>
          <w:shd w:val="clear" w:color="auto" w:fill="FFFFFF"/>
        </w:rPr>
        <w:t>(2), 6-18.</w:t>
      </w:r>
    </w:p>
    <w:p w:rsidR="0013316F" w:rsidRPr="0013316F" w:rsidRDefault="0013316F" w:rsidP="0013316F">
      <w:pPr>
        <w:spacing w:after="0" w:line="480" w:lineRule="auto"/>
        <w:ind w:left="720" w:hanging="720"/>
        <w:rPr>
          <w:rFonts w:ascii="Times New Roman" w:hAnsi="Times New Roman" w:cs="Times New Roman"/>
          <w:color w:val="222222"/>
          <w:sz w:val="24"/>
          <w:szCs w:val="24"/>
          <w:shd w:val="clear" w:color="auto" w:fill="FFFFFF"/>
        </w:rPr>
      </w:pPr>
      <w:r w:rsidRPr="0013316F">
        <w:rPr>
          <w:rFonts w:ascii="Times New Roman" w:hAnsi="Times New Roman" w:cs="Times New Roman"/>
          <w:color w:val="222222"/>
          <w:sz w:val="24"/>
          <w:szCs w:val="24"/>
          <w:shd w:val="clear" w:color="auto" w:fill="FFFFFF"/>
        </w:rPr>
        <w:t>Symons, M., Pedruzzi, R. A., Bruce, K., &amp; Milne, E. (2018).A systematic review of prevention interventions to reduce prenatal alcohol exposure and fetal alcohol spectrum disorder in indigenous communities. </w:t>
      </w:r>
      <w:r w:rsidRPr="0013316F">
        <w:rPr>
          <w:rFonts w:ascii="Times New Roman" w:hAnsi="Times New Roman" w:cs="Times New Roman"/>
          <w:i/>
          <w:iCs/>
          <w:color w:val="222222"/>
          <w:sz w:val="24"/>
          <w:szCs w:val="24"/>
          <w:shd w:val="clear" w:color="auto" w:fill="FFFFFF"/>
        </w:rPr>
        <w:t>BMC public health</w:t>
      </w:r>
      <w:r w:rsidRPr="0013316F">
        <w:rPr>
          <w:rFonts w:ascii="Times New Roman" w:hAnsi="Times New Roman" w:cs="Times New Roman"/>
          <w:color w:val="222222"/>
          <w:sz w:val="24"/>
          <w:szCs w:val="24"/>
          <w:shd w:val="clear" w:color="auto" w:fill="FFFFFF"/>
        </w:rPr>
        <w:t>, </w:t>
      </w:r>
      <w:r w:rsidRPr="0013316F">
        <w:rPr>
          <w:rFonts w:ascii="Times New Roman" w:hAnsi="Times New Roman" w:cs="Times New Roman"/>
          <w:i/>
          <w:iCs/>
          <w:color w:val="222222"/>
          <w:sz w:val="24"/>
          <w:szCs w:val="24"/>
          <w:shd w:val="clear" w:color="auto" w:fill="FFFFFF"/>
        </w:rPr>
        <w:t>18</w:t>
      </w:r>
      <w:r w:rsidRPr="0013316F">
        <w:rPr>
          <w:rFonts w:ascii="Times New Roman" w:hAnsi="Times New Roman" w:cs="Times New Roman"/>
          <w:color w:val="222222"/>
          <w:sz w:val="24"/>
          <w:szCs w:val="24"/>
          <w:shd w:val="clear" w:color="auto" w:fill="FFFFFF"/>
        </w:rPr>
        <w:t>(1), 1-18.</w:t>
      </w:r>
    </w:p>
    <w:p w:rsidR="0013316F" w:rsidRPr="0013316F" w:rsidRDefault="0013316F" w:rsidP="0013316F">
      <w:pPr>
        <w:spacing w:after="0" w:line="480" w:lineRule="auto"/>
        <w:ind w:left="720" w:hanging="720"/>
        <w:rPr>
          <w:rFonts w:ascii="Times New Roman" w:hAnsi="Times New Roman" w:cs="Times New Roman"/>
          <w:sz w:val="24"/>
          <w:szCs w:val="24"/>
        </w:rPr>
      </w:pPr>
      <w:r w:rsidRPr="0013316F">
        <w:rPr>
          <w:rFonts w:ascii="Times New Roman" w:hAnsi="Times New Roman" w:cs="Times New Roman"/>
          <w:color w:val="222222"/>
          <w:sz w:val="24"/>
          <w:szCs w:val="24"/>
          <w:shd w:val="clear" w:color="auto" w:fill="FFFFFF"/>
        </w:rPr>
        <w:t xml:space="preserve">U.S. Department of Health and Human Services. (2009). “Reducing Alcohol-Exposed pregnancies: A report of the National Task Force on Fetal Alcohol Syndrome and Fetal Alcohol Effect.” </w:t>
      </w:r>
      <w:r w:rsidRPr="0013316F">
        <w:rPr>
          <w:rFonts w:ascii="Times New Roman" w:hAnsi="Times New Roman" w:cs="Times New Roman"/>
          <w:i/>
          <w:color w:val="222222"/>
          <w:sz w:val="24"/>
          <w:szCs w:val="24"/>
          <w:shd w:val="clear" w:color="auto" w:fill="FFFFFF"/>
        </w:rPr>
        <w:t>Center for Disease and Prevention</w:t>
      </w:r>
      <w:r w:rsidRPr="0013316F">
        <w:rPr>
          <w:rFonts w:ascii="Times New Roman" w:hAnsi="Times New Roman" w:cs="Times New Roman"/>
          <w:color w:val="222222"/>
          <w:sz w:val="24"/>
          <w:szCs w:val="24"/>
          <w:shd w:val="clear" w:color="auto" w:fill="FFFFFF"/>
        </w:rPr>
        <w:t>. https://www.cdc.gov/ncbddd/fasd/documents/redalcohpreg.pdf</w:t>
      </w:r>
    </w:p>
    <w:p w:rsidR="0013316F" w:rsidRPr="0013316F" w:rsidRDefault="0013316F" w:rsidP="0013316F">
      <w:pPr>
        <w:spacing w:after="0" w:line="480" w:lineRule="auto"/>
        <w:ind w:left="720" w:hanging="720"/>
        <w:rPr>
          <w:rFonts w:ascii="Times New Roman" w:hAnsi="Times New Roman" w:cs="Times New Roman"/>
          <w:sz w:val="24"/>
          <w:szCs w:val="24"/>
        </w:rPr>
      </w:pPr>
    </w:p>
    <w:sectPr w:rsidR="0013316F" w:rsidRPr="0013316F" w:rsidSect="00736FD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CEA" w:rsidRDefault="00886CEA" w:rsidP="0013316F">
      <w:pPr>
        <w:spacing w:after="0" w:line="240" w:lineRule="auto"/>
      </w:pPr>
      <w:r>
        <w:separator/>
      </w:r>
    </w:p>
  </w:endnote>
  <w:endnote w:type="continuationSeparator" w:id="1">
    <w:p w:rsidR="00886CEA" w:rsidRDefault="00886CEA" w:rsidP="00133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CEA" w:rsidRDefault="00886CEA" w:rsidP="0013316F">
      <w:pPr>
        <w:spacing w:after="0" w:line="240" w:lineRule="auto"/>
      </w:pPr>
      <w:r>
        <w:separator/>
      </w:r>
    </w:p>
  </w:footnote>
  <w:footnote w:type="continuationSeparator" w:id="1">
    <w:p w:rsidR="00886CEA" w:rsidRDefault="00886CEA" w:rsidP="001331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16F" w:rsidRPr="0013316F" w:rsidRDefault="006E2759" w:rsidP="0013316F">
    <w:pPr>
      <w:pStyle w:val="Header"/>
      <w:jc w:val="right"/>
      <w:rPr>
        <w:rFonts w:ascii="Times New Roman" w:hAnsi="Times New Roman" w:cs="Times New Roman"/>
        <w:sz w:val="24"/>
        <w:szCs w:val="24"/>
      </w:rPr>
    </w:pPr>
    <w:r w:rsidRPr="0013316F">
      <w:rPr>
        <w:rFonts w:ascii="Times New Roman" w:hAnsi="Times New Roman" w:cs="Times New Roman"/>
        <w:sz w:val="24"/>
        <w:szCs w:val="24"/>
      </w:rPr>
      <w:fldChar w:fldCharType="begin"/>
    </w:r>
    <w:r w:rsidR="0013316F" w:rsidRPr="0013316F">
      <w:rPr>
        <w:rFonts w:ascii="Times New Roman" w:hAnsi="Times New Roman" w:cs="Times New Roman"/>
        <w:sz w:val="24"/>
        <w:szCs w:val="24"/>
      </w:rPr>
      <w:instrText xml:space="preserve"> PAGE   \* MERGEFORMAT </w:instrText>
    </w:r>
    <w:r w:rsidRPr="0013316F">
      <w:rPr>
        <w:rFonts w:ascii="Times New Roman" w:hAnsi="Times New Roman" w:cs="Times New Roman"/>
        <w:sz w:val="24"/>
        <w:szCs w:val="24"/>
      </w:rPr>
      <w:fldChar w:fldCharType="separate"/>
    </w:r>
    <w:r w:rsidR="00DE2074">
      <w:rPr>
        <w:rFonts w:ascii="Times New Roman" w:hAnsi="Times New Roman" w:cs="Times New Roman"/>
        <w:noProof/>
        <w:sz w:val="24"/>
        <w:szCs w:val="24"/>
      </w:rPr>
      <w:t>1</w:t>
    </w:r>
    <w:r w:rsidRPr="0013316F">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585F"/>
    <w:rsid w:val="0013316F"/>
    <w:rsid w:val="0030434C"/>
    <w:rsid w:val="0039585F"/>
    <w:rsid w:val="003B13D4"/>
    <w:rsid w:val="006E2759"/>
    <w:rsid w:val="00736FD2"/>
    <w:rsid w:val="00886CEA"/>
    <w:rsid w:val="009305FC"/>
    <w:rsid w:val="00BC2D32"/>
    <w:rsid w:val="00C83EBB"/>
    <w:rsid w:val="00DC1FFC"/>
    <w:rsid w:val="00DE2074"/>
    <w:rsid w:val="00DE6FB8"/>
    <w:rsid w:val="00E7772D"/>
    <w:rsid w:val="00EF6257"/>
    <w:rsid w:val="00F523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F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16F"/>
    <w:rPr>
      <w:color w:val="0000FF" w:themeColor="hyperlink"/>
      <w:u w:val="single"/>
    </w:rPr>
  </w:style>
  <w:style w:type="paragraph" w:styleId="Header">
    <w:name w:val="header"/>
    <w:basedOn w:val="Normal"/>
    <w:link w:val="HeaderChar"/>
    <w:uiPriority w:val="99"/>
    <w:unhideWhenUsed/>
    <w:rsid w:val="00133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16F"/>
  </w:style>
  <w:style w:type="paragraph" w:styleId="Footer">
    <w:name w:val="footer"/>
    <w:basedOn w:val="Normal"/>
    <w:link w:val="FooterChar"/>
    <w:uiPriority w:val="99"/>
    <w:unhideWhenUsed/>
    <w:rsid w:val="00133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16F"/>
    <w:rPr>
      <w:color w:val="0000FF" w:themeColor="hyperlink"/>
      <w:u w:val="single"/>
    </w:rPr>
  </w:style>
  <w:style w:type="paragraph" w:styleId="Header">
    <w:name w:val="header"/>
    <w:basedOn w:val="Normal"/>
    <w:link w:val="HeaderChar"/>
    <w:uiPriority w:val="99"/>
    <w:unhideWhenUsed/>
    <w:rsid w:val="00133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16F"/>
  </w:style>
  <w:style w:type="paragraph" w:styleId="Footer">
    <w:name w:val="footer"/>
    <w:basedOn w:val="Normal"/>
    <w:link w:val="FooterChar"/>
    <w:uiPriority w:val="99"/>
    <w:unhideWhenUsed/>
    <w:rsid w:val="00133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16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2021-04-27T17:25:00Z</dcterms:created>
  <dcterms:modified xsi:type="dcterms:W3CDTF">2021-04-27T17:25:00Z</dcterms:modified>
</cp:coreProperties>
</file>